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34"/>
          <w:szCs w:val="34"/>
        </w:rPr>
      </w:pPr>
      <w:r>
        <w:rPr>
          <w:sz w:val="34"/>
          <w:szCs w:val="34"/>
          <w:rtl w:val="0"/>
          <w:lang w:val="en-US"/>
        </w:rPr>
        <w:t>Good evening Advisors and fellow Florida DECA members,</w:t>
      </w:r>
    </w:p>
    <w:p>
      <w:pPr>
        <w:pStyle w:val="Body"/>
        <w:spacing w:line="480" w:lineRule="auto"/>
        <w:rPr>
          <w:sz w:val="34"/>
          <w:szCs w:val="34"/>
        </w:rPr>
      </w:pPr>
      <w:r>
        <w:rPr>
          <w:sz w:val="34"/>
          <w:szCs w:val="34"/>
          <w:rtl w:val="0"/>
          <w:lang w:val="en-US"/>
        </w:rPr>
        <w:t>For those of you who don</w:t>
      </w:r>
      <w:r>
        <w:rPr>
          <w:rFonts w:hAnsi="Helvetica" w:hint="default"/>
          <w:sz w:val="34"/>
          <w:szCs w:val="34"/>
          <w:rtl w:val="0"/>
          <w:lang w:val="en-US"/>
        </w:rPr>
        <w:t>’</w:t>
      </w:r>
      <w:r>
        <w:rPr>
          <w:sz w:val="34"/>
          <w:szCs w:val="34"/>
          <w:rtl w:val="0"/>
          <w:lang w:val="en-US"/>
        </w:rPr>
        <w:t>t me, all me to introduce myself, my name is Wesley Lopez and I am a candidate for Florida DECA President. I am Junior at Buchholz High School and I have been involved with DECA for all three years of my high school career. DECA has allowed me to become the leader I am today. One year ago tonight, I stood on this stage to ask you, Florida DECA, to put your faith and trust in me. Having been entrusted with such an honor to humbly serve each and every one of our members as a Florida DECA Vice-President has been an experience I am very grateful for.</w:t>
      </w:r>
    </w:p>
    <w:p>
      <w:pPr>
        <w:pStyle w:val="Body"/>
        <w:spacing w:line="480" w:lineRule="auto"/>
        <w:rPr>
          <w:sz w:val="34"/>
          <w:szCs w:val="34"/>
        </w:rPr>
      </w:pPr>
      <w:r>
        <w:rPr>
          <w:sz w:val="34"/>
          <w:szCs w:val="34"/>
          <w:rtl w:val="0"/>
          <w:lang w:val="en-US"/>
        </w:rPr>
        <w:t xml:space="preserve">Tonight, I stand before you to make a promise and ask for the opportunity to </w:t>
      </w:r>
      <w:r>
        <w:rPr>
          <w:b w:val="1"/>
          <w:bCs w:val="1"/>
          <w:sz w:val="34"/>
          <w:szCs w:val="34"/>
          <w:rtl w:val="0"/>
          <w:lang w:val="en-US"/>
        </w:rPr>
        <w:t>earn</w:t>
      </w:r>
      <w:r>
        <w:rPr>
          <w:sz w:val="34"/>
          <w:szCs w:val="34"/>
          <w:rtl w:val="0"/>
          <w:lang w:val="en-US"/>
        </w:rPr>
        <w:t xml:space="preserve"> your vote. </w:t>
      </w:r>
    </w:p>
    <w:p>
      <w:pPr>
        <w:pStyle w:val="Body"/>
        <w:spacing w:line="480" w:lineRule="auto"/>
        <w:rPr>
          <w:sz w:val="34"/>
          <w:szCs w:val="34"/>
        </w:rPr>
      </w:pPr>
      <w:r>
        <w:rPr>
          <w:sz w:val="34"/>
          <w:szCs w:val="34"/>
          <w:rtl w:val="0"/>
          <w:lang w:val="en-US"/>
        </w:rPr>
        <w:t xml:space="preserve">My platform, much like this years theme </w:t>
      </w:r>
      <w:r>
        <w:rPr>
          <w:rFonts w:hAnsi="Helvetica" w:hint="default"/>
          <w:sz w:val="34"/>
          <w:szCs w:val="34"/>
          <w:rtl w:val="0"/>
          <w:lang w:val="en-US"/>
        </w:rPr>
        <w:t>“</w:t>
      </w:r>
      <w:r>
        <w:rPr>
          <w:sz w:val="34"/>
          <w:szCs w:val="34"/>
          <w:rtl w:val="0"/>
          <w:lang w:val="en-US"/>
        </w:rPr>
        <w:t>I am DECA,</w:t>
      </w:r>
      <w:r>
        <w:rPr>
          <w:rFonts w:hAnsi="Helvetica" w:hint="default"/>
          <w:sz w:val="34"/>
          <w:szCs w:val="34"/>
          <w:rtl w:val="0"/>
          <w:lang w:val="en-US"/>
        </w:rPr>
        <w:t xml:space="preserve">” </w:t>
      </w:r>
      <w:r>
        <w:rPr>
          <w:sz w:val="34"/>
          <w:szCs w:val="34"/>
          <w:rtl w:val="0"/>
          <w:lang w:val="en-US"/>
        </w:rPr>
        <w:t>is all about YOU! I want to know how Team 58 can best serve our members. At my booth tomorrow, voting delegates and members can answer survey questions for the chance to win prizes. I highly encourage all of you to stop by my booth to answer the surveys, find out more about me, and of course get some cool stuff!</w:t>
        <w:tab/>
        <w:t xml:space="preserve"> </w:t>
      </w:r>
    </w:p>
    <w:p>
      <w:pPr>
        <w:pStyle w:val="Body"/>
        <w:spacing w:line="480" w:lineRule="auto"/>
        <w:rPr>
          <w:sz w:val="34"/>
          <w:szCs w:val="34"/>
        </w:rPr>
      </w:pPr>
      <w:r>
        <w:rPr>
          <w:sz w:val="34"/>
          <w:szCs w:val="34"/>
          <w:rtl w:val="0"/>
          <w:lang w:val="en-US"/>
        </w:rPr>
        <w:t xml:space="preserve">Although my main goal for this survey is to have feedback from our members, I want you to know I have many goals in mind for my term if elected. I want to continue, grow, and restructure the Florida DECA Leadership Council to increase communication across the state. I will work with our team to develop Helping Hands and community outreach programs that will have large impacts on the lives of others and </w:t>
      </w:r>
      <w:r>
        <w:rPr>
          <w:sz w:val="34"/>
          <w:szCs w:val="34"/>
          <w:rtl w:val="0"/>
          <w:lang w:val="pt-PT"/>
        </w:rPr>
        <w:t>promote Florida DECA</w:t>
      </w:r>
      <w:r>
        <w:rPr>
          <w:sz w:val="34"/>
          <w:szCs w:val="34"/>
          <w:rtl w:val="0"/>
          <w:lang w:val="en-US"/>
        </w:rPr>
        <w:t>. I want to Inspire new members and encourage existing members by reenergizing our Florida DECA Emerging Leaders Summit, increase membership by actively helping chapters with promotion and professional membership acquisition, as well as increase opportunities for our members to get involved through state-wide social media and digital content campaigns created and promoted by our members and chapters.</w:t>
      </w:r>
    </w:p>
    <w:p>
      <w:pPr>
        <w:pStyle w:val="Body"/>
        <w:spacing w:line="480" w:lineRule="auto"/>
        <w:rPr>
          <w:sz w:val="34"/>
          <w:szCs w:val="34"/>
        </w:rPr>
      </w:pPr>
    </w:p>
    <w:p>
      <w:pPr>
        <w:pStyle w:val="Body"/>
        <w:spacing w:line="480" w:lineRule="auto"/>
        <w:rPr>
          <w:sz w:val="34"/>
          <w:szCs w:val="34"/>
        </w:rPr>
      </w:pPr>
      <w:r>
        <w:rPr>
          <w:sz w:val="34"/>
          <w:szCs w:val="34"/>
          <w:rtl w:val="0"/>
          <w:lang w:val="en-US"/>
        </w:rPr>
        <w:t>Florida DECA, I</w:t>
      </w:r>
      <w:r>
        <w:rPr>
          <w:rFonts w:hAnsi="Helvetica" w:hint="default"/>
          <w:sz w:val="34"/>
          <w:szCs w:val="34"/>
          <w:rtl w:val="0"/>
          <w:lang w:val="en-US"/>
        </w:rPr>
        <w:t>’</w:t>
      </w:r>
      <w:r>
        <w:rPr>
          <w:sz w:val="34"/>
          <w:szCs w:val="34"/>
          <w:rtl w:val="0"/>
          <w:lang w:val="en-US"/>
        </w:rPr>
        <w:t xml:space="preserve">m ready to take on the responsibility of president! If elected, I will work tirelessly over the next year, treating each and every one of these 365 days as a gift and an opportunity to lead the greatest chartered association to all new heights. I will push Team 58 to leave a legacy that will surpass those of any of their predecessors. I will use the knowledge and experience from my time with Team 57 to ensure that we, as a team, will strive for excellence while never forgetting the reason we are here, you! Florida DECA, this is my promise to you. </w:t>
      </w:r>
    </w:p>
    <w:p>
      <w:pPr>
        <w:pStyle w:val="Body"/>
        <w:spacing w:line="480" w:lineRule="auto"/>
        <w:rPr>
          <w:sz w:val="34"/>
          <w:szCs w:val="34"/>
        </w:rPr>
      </w:pPr>
    </w:p>
    <w:p>
      <w:pPr>
        <w:pStyle w:val="Body"/>
        <w:spacing w:line="480" w:lineRule="auto"/>
      </w:pPr>
      <w:r>
        <w:rPr>
          <w:sz w:val="34"/>
          <w:szCs w:val="34"/>
          <w:rtl w:val="0"/>
          <w:lang w:val="en-US"/>
        </w:rPr>
        <w:t xml:space="preserve">Voting delegates, you have a very important decision to make this weekend. I am confident that it is a task you will take very seriously and I hope that I will be your choice for the Team 58 Florida DECA president. Thank you and best of luck to all of you in your competitions!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